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8640"/>
      </w:tblGrid>
      <w:tr w:rsidR="00D30FF1" w:rsidRPr="00B33E36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30FF1" w:rsidRPr="00B33E36" w:rsidRDefault="00DC3B12" w:rsidP="00D30FF1">
            <w:pPr>
              <w:pStyle w:val="StyleHeading1Centered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</w:rPr>
              <w:drawing>
                <wp:inline distT="0" distB="0" distL="0" distR="0">
                  <wp:extent cx="914400" cy="584200"/>
                  <wp:effectExtent l="19050" t="0" r="0" b="0"/>
                  <wp:docPr id="1" name="Picture 1" descr="cw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w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30FF1" w:rsidRDefault="00D30FF1" w:rsidP="00D30FF1">
            <w:pPr>
              <w:pStyle w:val="StyleStyleHeading1CenteredLeft"/>
            </w:pPr>
          </w:p>
          <w:p w:rsidR="00D30FF1" w:rsidRPr="00B33E36" w:rsidRDefault="00D30FF1" w:rsidP="00D30FF1">
            <w:pPr>
              <w:pStyle w:val="StyleHeading1Centered"/>
              <w:jc w:val="left"/>
              <w:rPr>
                <w:sz w:val="20"/>
                <w:szCs w:val="20"/>
              </w:rPr>
            </w:pPr>
            <w:r>
              <w:t>Council for Wisconsin Writers, Inc.</w:t>
            </w:r>
          </w:p>
        </w:tc>
      </w:tr>
      <w:tr w:rsidR="00D30FF1" w:rsidRPr="00B33E36">
        <w:tc>
          <w:tcPr>
            <w:tcW w:w="10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FF1" w:rsidRPr="00B33E36" w:rsidRDefault="00D30FF1" w:rsidP="00D30FF1">
            <w:pPr>
              <w:rPr>
                <w:b/>
                <w:sz w:val="22"/>
                <w:szCs w:val="22"/>
              </w:rPr>
            </w:pPr>
            <w:r w:rsidRPr="00B33E36">
              <w:rPr>
                <w:b/>
                <w:sz w:val="22"/>
                <w:szCs w:val="22"/>
              </w:rPr>
              <w:t xml:space="preserve">      Promoting </w:t>
            </w:r>
            <w:r w:rsidR="00441192" w:rsidRPr="00B33E36">
              <w:rPr>
                <w:b/>
                <w:sz w:val="22"/>
                <w:szCs w:val="22"/>
              </w:rPr>
              <w:t xml:space="preserve">Awareness </w:t>
            </w:r>
            <w:r w:rsidRPr="00B33E36">
              <w:rPr>
                <w:b/>
                <w:sz w:val="22"/>
                <w:szCs w:val="22"/>
              </w:rPr>
              <w:t>of Wisconsin's Writers Since 1964</w:t>
            </w:r>
          </w:p>
        </w:tc>
      </w:tr>
    </w:tbl>
    <w:p w:rsidR="00D30FF1" w:rsidRPr="001B27F8" w:rsidRDefault="00D30FF1" w:rsidP="00D30FF1">
      <w:pPr>
        <w:jc w:val="center"/>
        <w:rPr>
          <w:b/>
          <w:sz w:val="24"/>
        </w:rPr>
      </w:pPr>
    </w:p>
    <w:p w:rsidR="00D30FF1" w:rsidRPr="00A159D8" w:rsidRDefault="00A7267B" w:rsidP="00D30FF1">
      <w:pPr>
        <w:jc w:val="center"/>
        <w:rPr>
          <w:b/>
          <w:color w:val="0050BD"/>
          <w:sz w:val="24"/>
        </w:rPr>
      </w:pPr>
      <w:r>
        <w:rPr>
          <w:b/>
          <w:color w:val="0050BD"/>
          <w:sz w:val="24"/>
        </w:rPr>
        <w:t>2017</w:t>
      </w:r>
      <w:r w:rsidR="00D30FF1" w:rsidRPr="00A159D8">
        <w:rPr>
          <w:b/>
          <w:color w:val="0050BD"/>
          <w:sz w:val="24"/>
        </w:rPr>
        <w:t xml:space="preserve"> Lorine Niedecker Poetry Award</w:t>
      </w:r>
      <w:r w:rsidR="00D30FF1" w:rsidRPr="00A159D8">
        <w:rPr>
          <w:b/>
          <w:color w:val="0050BD"/>
        </w:rPr>
        <w:t xml:space="preserve"> </w:t>
      </w:r>
      <w:r w:rsidR="00D30FF1" w:rsidRPr="00A159D8">
        <w:rPr>
          <w:b/>
          <w:color w:val="0050BD"/>
          <w:sz w:val="24"/>
        </w:rPr>
        <w:t>Rules and Entry Form</w:t>
      </w:r>
    </w:p>
    <w:p w:rsidR="00D30FF1" w:rsidRDefault="00D30FF1" w:rsidP="00D30FF1">
      <w:pPr>
        <w:jc w:val="center"/>
        <w:rPr>
          <w:b/>
          <w:color w:val="0066CC"/>
          <w:sz w:val="24"/>
        </w:rPr>
      </w:pPr>
    </w:p>
    <w:p w:rsidR="00D30FF1" w:rsidRDefault="00D30FF1" w:rsidP="00D30FF1">
      <w:r>
        <w:t>Na</w:t>
      </w:r>
      <w:r w:rsidRPr="007E3412">
        <w:t xml:space="preserve">med for Wisconsin's pre-eminent poet of the twentieth century, </w:t>
      </w:r>
      <w:r>
        <w:t xml:space="preserve">this award </w:t>
      </w:r>
      <w:r w:rsidRPr="007E3412">
        <w:t xml:space="preserve">is sponsored and </w:t>
      </w:r>
      <w:r>
        <w:t>f</w:t>
      </w:r>
      <w:r w:rsidRPr="007E3412">
        <w:t xml:space="preserve">unded by the Council for Wisconsin Writers. A prize of </w:t>
      </w:r>
      <w:r w:rsidRPr="008D7157">
        <w:rPr>
          <w:b/>
        </w:rPr>
        <w:t>$500</w:t>
      </w:r>
      <w:r w:rsidRPr="007E3412">
        <w:t xml:space="preserve"> will be given for a group of shorter poems, which, taken singly or together, represent a significant achievement commensurate with the quality of Niedecker's work.</w:t>
      </w:r>
      <w:r>
        <w:t xml:space="preserve"> The judge may designate </w:t>
      </w:r>
      <w:r w:rsidRPr="00A159D8">
        <w:rPr>
          <w:b/>
          <w:color w:val="0050BD"/>
        </w:rPr>
        <w:t>up to one</w:t>
      </w:r>
      <w:r>
        <w:t xml:space="preserve"> honorable mention, or may decide to make no award. The honorable mention recipient will receive </w:t>
      </w:r>
      <w:r w:rsidRPr="00281063">
        <w:rPr>
          <w:b/>
        </w:rPr>
        <w:t>$50</w:t>
      </w:r>
      <w:r>
        <w:t>. CWW owns no rights to submitted works.</w:t>
      </w:r>
    </w:p>
    <w:p w:rsidR="00D30FF1" w:rsidRPr="007E3412" w:rsidRDefault="00D30FF1"/>
    <w:p w:rsidR="00D30FF1" w:rsidRPr="00A159D8" w:rsidRDefault="00D30FF1" w:rsidP="00D30FF1">
      <w:pPr>
        <w:rPr>
          <w:b/>
          <w:color w:val="0050BD"/>
        </w:rPr>
      </w:pPr>
      <w:r w:rsidRPr="00F65899">
        <w:rPr>
          <w:b/>
          <w:color w:val="FF0000"/>
        </w:rPr>
        <w:t>◊</w:t>
      </w:r>
      <w:r>
        <w:rPr>
          <w:b/>
          <w:color w:val="FF0000"/>
        </w:rPr>
        <w:t xml:space="preserve"> </w:t>
      </w:r>
      <w:r w:rsidRPr="00A159D8">
        <w:rPr>
          <w:b/>
          <w:color w:val="0050BD"/>
        </w:rPr>
        <w:t xml:space="preserve">PLEASE NOTE THAT THE SEPARATE ENTRY FORM BELOW IS </w:t>
      </w:r>
      <w:r w:rsidRPr="00A159D8">
        <w:rPr>
          <w:b/>
          <w:i/>
          <w:color w:val="0050BD"/>
        </w:rPr>
        <w:t>REQUIRED</w:t>
      </w:r>
      <w:r w:rsidRPr="00A159D8">
        <w:rPr>
          <w:b/>
          <w:color w:val="0050BD"/>
        </w:rPr>
        <w:t xml:space="preserve"> FOR SUBMITTING TO THIS CATEGORY.</w:t>
      </w:r>
    </w:p>
    <w:p w:rsidR="00D30FF1" w:rsidRPr="00A159D8" w:rsidRDefault="00D30FF1">
      <w:pPr>
        <w:rPr>
          <w:color w:val="0050BD"/>
        </w:rPr>
      </w:pPr>
    </w:p>
    <w:p w:rsidR="00D30FF1" w:rsidRPr="00A159D8" w:rsidRDefault="00D30FF1" w:rsidP="00D30FF1">
      <w:pPr>
        <w:rPr>
          <w:color w:val="0050BD"/>
          <w:sz w:val="22"/>
          <w:szCs w:val="22"/>
        </w:rPr>
      </w:pPr>
      <w:r w:rsidRPr="00A159D8">
        <w:rPr>
          <w:b/>
          <w:color w:val="0050BD"/>
          <w:sz w:val="22"/>
          <w:szCs w:val="22"/>
        </w:rPr>
        <w:t>Submission Guidelines</w:t>
      </w:r>
      <w:r w:rsidRPr="00A159D8">
        <w:rPr>
          <w:color w:val="0050BD"/>
          <w:sz w:val="22"/>
          <w:szCs w:val="22"/>
        </w:rPr>
        <w:t>:</w:t>
      </w:r>
    </w:p>
    <w:p w:rsidR="00D30FF1" w:rsidRPr="007E3412" w:rsidRDefault="00D30FF1" w:rsidP="00D30FF1">
      <w:pPr>
        <w:numPr>
          <w:ilvl w:val="0"/>
          <w:numId w:val="7"/>
        </w:numPr>
        <w:spacing w:before="120" w:after="120"/>
      </w:pPr>
      <w:r w:rsidRPr="007E3412">
        <w:t xml:space="preserve">Submit </w:t>
      </w:r>
      <w:r w:rsidRPr="007E3412">
        <w:rPr>
          <w:b/>
        </w:rPr>
        <w:t>up to five poems</w:t>
      </w:r>
      <w:r w:rsidRPr="007E3412">
        <w:t>, none longer than 50 lines</w:t>
      </w:r>
      <w:r>
        <w:t xml:space="preserve"> each, using </w:t>
      </w:r>
      <w:r w:rsidRPr="007E3412">
        <w:t xml:space="preserve">the completed </w:t>
      </w:r>
      <w:r w:rsidR="00AD1FDD">
        <w:rPr>
          <w:b/>
        </w:rPr>
        <w:t>Category 7</w:t>
      </w:r>
      <w:r w:rsidRPr="007E3412">
        <w:rPr>
          <w:b/>
        </w:rPr>
        <w:t xml:space="preserve"> Entry Form</w:t>
      </w:r>
      <w:r w:rsidRPr="007E3412">
        <w:t xml:space="preserve"> provided below.</w:t>
      </w:r>
      <w:r>
        <w:t xml:space="preserve"> </w:t>
      </w:r>
      <w:r w:rsidRPr="007E3412">
        <w:rPr>
          <w:b/>
        </w:rPr>
        <w:t>ALL TYPES OF POETRY ARE WELCOME</w:t>
      </w:r>
      <w:r w:rsidRPr="007E3412">
        <w:t>:  free verse, traditional forms, experimental, etc. No special preference is given to poetry written in the style of Lorine Niedecker.</w:t>
      </w:r>
    </w:p>
    <w:p w:rsidR="00D30FF1" w:rsidRPr="007E3412" w:rsidRDefault="00D30FF1" w:rsidP="00D30FF1">
      <w:pPr>
        <w:numPr>
          <w:ilvl w:val="0"/>
          <w:numId w:val="7"/>
        </w:numPr>
        <w:spacing w:after="120"/>
        <w:rPr>
          <w:b/>
        </w:rPr>
      </w:pPr>
      <w:r w:rsidRPr="007E3412">
        <w:t xml:space="preserve">At least </w:t>
      </w:r>
      <w:r w:rsidRPr="007E3412">
        <w:rPr>
          <w:b/>
        </w:rPr>
        <w:t>two</w:t>
      </w:r>
      <w:r w:rsidRPr="007E3412">
        <w:t xml:space="preserve"> of the five poems must have been initially published during the contest year </w:t>
      </w:r>
      <w:r>
        <w:t xml:space="preserve">designated above </w:t>
      </w:r>
      <w:r w:rsidRPr="007E3412">
        <w:t>by independently edited print journals, online journals, or anthologies.</w:t>
      </w:r>
    </w:p>
    <w:p w:rsidR="00D30FF1" w:rsidRPr="007E3412" w:rsidRDefault="00D30FF1" w:rsidP="00D30FF1">
      <w:pPr>
        <w:numPr>
          <w:ilvl w:val="0"/>
          <w:numId w:val="7"/>
        </w:numPr>
        <w:spacing w:after="120"/>
        <w:rPr>
          <w:b/>
        </w:rPr>
      </w:pPr>
      <w:r w:rsidRPr="007E3412">
        <w:t>Supply a tear-sheet (original or photocopy) or a printout of each of these</w:t>
      </w:r>
      <w:r w:rsidRPr="00F65899">
        <w:rPr>
          <w:b/>
        </w:rPr>
        <w:t xml:space="preserve"> </w:t>
      </w:r>
      <w:r w:rsidRPr="00281063">
        <w:rPr>
          <w:b/>
        </w:rPr>
        <w:t>published</w:t>
      </w:r>
      <w:r w:rsidRPr="007E3412">
        <w:t xml:space="preserve"> poems.  PLEASE DO </w:t>
      </w:r>
      <w:r w:rsidRPr="008D7157">
        <w:rPr>
          <w:b/>
        </w:rPr>
        <w:t>NOT</w:t>
      </w:r>
      <w:r w:rsidRPr="007E3412">
        <w:t xml:space="preserve"> SEND THE ENTIRE JOURNAL IN WHICH THESE POEMS APPEARED</w:t>
      </w:r>
      <w:r>
        <w:t>.</w:t>
      </w:r>
    </w:p>
    <w:p w:rsidR="00D30FF1" w:rsidRDefault="00D30FF1" w:rsidP="00D30FF1">
      <w:pPr>
        <w:numPr>
          <w:ilvl w:val="0"/>
          <w:numId w:val="7"/>
        </w:numPr>
        <w:spacing w:after="120"/>
      </w:pPr>
      <w:r w:rsidRPr="007E3412">
        <w:rPr>
          <w:b/>
        </w:rPr>
        <w:t>Three</w:t>
      </w:r>
      <w:r w:rsidRPr="007E3412">
        <w:t xml:space="preserve"> of the five poems may be unpublished, self-published, locally produced broadsides, or published</w:t>
      </w:r>
      <w:r>
        <w:t xml:space="preserve"> this year or</w:t>
      </w:r>
      <w:r w:rsidRPr="007E3412">
        <w:t xml:space="preserve"> in a prior year.</w:t>
      </w:r>
      <w:r>
        <w:t xml:space="preserve"> </w:t>
      </w:r>
      <w:r w:rsidRPr="007E3412">
        <w:t>Supply a typed copy of each of these poems. Include your name and address on each.</w:t>
      </w:r>
    </w:p>
    <w:p w:rsidR="00D30FF1" w:rsidRPr="007E3412" w:rsidRDefault="00D30FF1" w:rsidP="00D30FF1">
      <w:pPr>
        <w:numPr>
          <w:ilvl w:val="0"/>
          <w:numId w:val="7"/>
        </w:numPr>
        <w:spacing w:after="120"/>
      </w:pPr>
      <w:r w:rsidRPr="007E3412">
        <w:t xml:space="preserve">Include </w:t>
      </w:r>
      <w:r w:rsidRPr="007E3412">
        <w:rPr>
          <w:b/>
        </w:rPr>
        <w:t xml:space="preserve">your check </w:t>
      </w:r>
      <w:r w:rsidRPr="007E3412">
        <w:t xml:space="preserve">payable to </w:t>
      </w:r>
      <w:r w:rsidRPr="00A159D8">
        <w:rPr>
          <w:b/>
          <w:color w:val="0050BD"/>
        </w:rPr>
        <w:t>Council for Wisconsin Writers</w:t>
      </w:r>
      <w:r w:rsidRPr="007E3412">
        <w:t>.</w:t>
      </w:r>
    </w:p>
    <w:p w:rsidR="00D30FF1" w:rsidRPr="00A159D8" w:rsidRDefault="00D30FF1" w:rsidP="00D30FF1">
      <w:pPr>
        <w:rPr>
          <w:b/>
          <w:color w:val="0050BD"/>
          <w:sz w:val="22"/>
          <w:szCs w:val="22"/>
        </w:rPr>
      </w:pPr>
      <w:r w:rsidRPr="00A159D8">
        <w:rPr>
          <w:b/>
          <w:color w:val="0050BD"/>
          <w:sz w:val="22"/>
          <w:szCs w:val="22"/>
        </w:rPr>
        <w:t>Deadline:</w:t>
      </w:r>
    </w:p>
    <w:p w:rsidR="00D30FF1" w:rsidRPr="007E3412" w:rsidRDefault="00D30FF1" w:rsidP="00D30FF1">
      <w:pPr>
        <w:spacing w:before="120"/>
      </w:pPr>
      <w:r w:rsidRPr="007E3412">
        <w:t>Entries must be postmarked by</w:t>
      </w:r>
      <w:r w:rsidRPr="008D7157">
        <w:rPr>
          <w:b/>
        </w:rPr>
        <w:t xml:space="preserve"> January 31, </w:t>
      </w:r>
      <w:r w:rsidR="00E95EEF">
        <w:rPr>
          <w:b/>
        </w:rPr>
        <w:t>201</w:t>
      </w:r>
      <w:r w:rsidR="00A7267B">
        <w:rPr>
          <w:b/>
        </w:rPr>
        <w:t>8</w:t>
      </w:r>
      <w:r w:rsidRPr="007E3412">
        <w:t xml:space="preserve">. </w:t>
      </w:r>
      <w:r>
        <w:t xml:space="preserve">No entries will be accepted via </w:t>
      </w:r>
      <w:r w:rsidR="00EA7B0F">
        <w:t>email</w:t>
      </w:r>
      <w:r w:rsidRPr="007E3412">
        <w:t>. Send your entry to:</w:t>
      </w:r>
    </w:p>
    <w:p w:rsidR="00A15BEB" w:rsidRDefault="00A15BEB" w:rsidP="00A15BEB">
      <w:pPr>
        <w:rPr>
          <w:b/>
        </w:rPr>
      </w:pPr>
    </w:p>
    <w:p w:rsidR="00A15BEB" w:rsidRPr="00A15BEB" w:rsidRDefault="00A15BEB" w:rsidP="00A15BEB">
      <w:pPr>
        <w:ind w:left="720"/>
        <w:rPr>
          <w:b/>
          <w:bCs/>
        </w:rPr>
      </w:pPr>
      <w:r w:rsidRPr="00A15BEB">
        <w:rPr>
          <w:b/>
          <w:bCs/>
        </w:rPr>
        <w:t>Erik Richardson</w:t>
      </w:r>
    </w:p>
    <w:p w:rsidR="00A15BEB" w:rsidRPr="00A15BEB" w:rsidRDefault="00A15BEB" w:rsidP="00A15BEB">
      <w:pPr>
        <w:ind w:left="720"/>
        <w:rPr>
          <w:b/>
          <w:bCs/>
        </w:rPr>
      </w:pPr>
      <w:r>
        <w:rPr>
          <w:b/>
          <w:bCs/>
        </w:rPr>
        <w:t>CWW Category # 7</w:t>
      </w:r>
    </w:p>
    <w:p w:rsidR="00A15BEB" w:rsidRPr="00A15BEB" w:rsidRDefault="00A15BEB" w:rsidP="00A15BEB">
      <w:pPr>
        <w:ind w:left="720"/>
        <w:rPr>
          <w:b/>
        </w:rPr>
      </w:pPr>
      <w:r w:rsidRPr="00A15BEB">
        <w:rPr>
          <w:b/>
        </w:rPr>
        <w:t>3225 N 91</w:t>
      </w:r>
      <w:r w:rsidRPr="00A15BEB">
        <w:rPr>
          <w:b/>
          <w:vertAlign w:val="superscript"/>
        </w:rPr>
        <w:t>st</w:t>
      </w:r>
      <w:r w:rsidRPr="00A15BEB">
        <w:rPr>
          <w:b/>
        </w:rPr>
        <w:t xml:space="preserve"> St</w:t>
      </w:r>
    </w:p>
    <w:p w:rsidR="00A15BEB" w:rsidRPr="00A15BEB" w:rsidRDefault="00A15BEB" w:rsidP="00A15BEB">
      <w:pPr>
        <w:ind w:left="720"/>
        <w:rPr>
          <w:b/>
        </w:rPr>
      </w:pPr>
      <w:r w:rsidRPr="00A15BEB">
        <w:rPr>
          <w:b/>
        </w:rPr>
        <w:t>Milwaukee, WI  53222</w:t>
      </w:r>
    </w:p>
    <w:p w:rsidR="00A56E18" w:rsidRPr="00EF0AA3" w:rsidRDefault="00A56E18" w:rsidP="00A15BEB">
      <w:pPr>
        <w:rPr>
          <w:b/>
        </w:rPr>
      </w:pPr>
    </w:p>
    <w:p w:rsidR="00D30FF1" w:rsidRPr="00A159D8" w:rsidRDefault="00D30FF1">
      <w:pPr>
        <w:rPr>
          <w:b/>
          <w:color w:val="0050BD"/>
          <w:sz w:val="22"/>
          <w:szCs w:val="22"/>
        </w:rPr>
      </w:pPr>
      <w:r w:rsidRPr="00A159D8">
        <w:rPr>
          <w:b/>
          <w:color w:val="0050BD"/>
          <w:sz w:val="22"/>
          <w:szCs w:val="22"/>
        </w:rPr>
        <w:t>Additional information:</w:t>
      </w:r>
    </w:p>
    <w:p w:rsidR="00D30FF1" w:rsidRDefault="00D30FF1" w:rsidP="00D30FF1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</w:pPr>
      <w:r w:rsidRPr="007E3412">
        <w:t>Submissions are judged each year by a widely published professional poet residing out-of-state</w:t>
      </w:r>
      <w:r>
        <w:t xml:space="preserve"> who </w:t>
      </w:r>
      <w:r w:rsidRPr="007E3412">
        <w:t xml:space="preserve">will be asked </w:t>
      </w:r>
      <w:r>
        <w:t xml:space="preserve">to </w:t>
      </w:r>
      <w:r w:rsidRPr="008D7157">
        <w:rPr>
          <w:b/>
        </w:rPr>
        <w:t>NOT</w:t>
      </w:r>
      <w:r w:rsidRPr="007E3412">
        <w:t xml:space="preserve"> consider entries from relatives, friends, and entrants with whom they have personal or professional relationships. Entries disqualified on these grounds will be returned to the entrants.</w:t>
      </w:r>
    </w:p>
    <w:p w:rsidR="00D30FF1" w:rsidRDefault="00D30FF1" w:rsidP="00D30FF1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</w:pPr>
      <w:r>
        <w:t xml:space="preserve">The winner will be notified by </w:t>
      </w:r>
      <w:r w:rsidRPr="007E12AD">
        <w:rPr>
          <w:b/>
        </w:rPr>
        <w:t xml:space="preserve">April 15, </w:t>
      </w:r>
      <w:r w:rsidR="00E95EEF">
        <w:rPr>
          <w:b/>
        </w:rPr>
        <w:t>201</w:t>
      </w:r>
      <w:r w:rsidR="00A7267B">
        <w:rPr>
          <w:b/>
        </w:rPr>
        <w:t>8</w:t>
      </w:r>
      <w:r>
        <w:t xml:space="preserve">. The award will be presented at the Council's annual banquet in May </w:t>
      </w:r>
      <w:r w:rsidR="00E95EEF">
        <w:t>201</w:t>
      </w:r>
      <w:r w:rsidR="00A7267B">
        <w:t>8</w:t>
      </w:r>
      <w:r>
        <w:t>. The winner attends as a guest of the Council.</w:t>
      </w:r>
    </w:p>
    <w:p w:rsidR="00D30FF1" w:rsidRDefault="00D30FF1" w:rsidP="00D30FF1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</w:pPr>
      <w:r w:rsidRPr="007E3412">
        <w:t xml:space="preserve">The judge may not concurrently judge the </w:t>
      </w:r>
      <w:r w:rsidR="00A7267B">
        <w:t>Edna Meu</w:t>
      </w:r>
      <w:r w:rsidR="00E8784A">
        <w:t>dt</w:t>
      </w:r>
      <w:r w:rsidRPr="007E3412">
        <w:t xml:space="preserve"> Book-Length Poetry Award.</w:t>
      </w:r>
    </w:p>
    <w:p w:rsidR="00D30FF1" w:rsidRPr="00A159D8" w:rsidRDefault="00D30FF1">
      <w:pPr>
        <w:rPr>
          <w:b/>
          <w:color w:val="0050BD"/>
          <w:sz w:val="22"/>
          <w:szCs w:val="22"/>
        </w:rPr>
      </w:pPr>
      <w:r w:rsidRPr="00A159D8">
        <w:rPr>
          <w:b/>
          <w:color w:val="0050BD"/>
          <w:sz w:val="22"/>
          <w:szCs w:val="22"/>
        </w:rPr>
        <w:t>Questions?</w:t>
      </w:r>
    </w:p>
    <w:p w:rsidR="00D30FF1" w:rsidRPr="007E3412" w:rsidRDefault="00D30FF1"/>
    <w:p w:rsidR="00D30FF1" w:rsidRPr="0072225B" w:rsidRDefault="00EA7B0F">
      <w:pPr>
        <w:rPr>
          <w:color w:val="0066CC"/>
        </w:rPr>
      </w:pPr>
      <w:r>
        <w:t>Email</w:t>
      </w:r>
      <w:r w:rsidR="00D30FF1" w:rsidRPr="007E3412">
        <w:t xml:space="preserve"> any questions or concerns to </w:t>
      </w:r>
      <w:r w:rsidR="00A7267B">
        <w:t>Erik Richardson</w:t>
      </w:r>
      <w:r w:rsidR="00D30FF1">
        <w:t>:</w:t>
      </w:r>
      <w:r w:rsidR="00D30FF1" w:rsidRPr="0072225B">
        <w:rPr>
          <w:b/>
          <w:color w:val="0066CC"/>
        </w:rPr>
        <w:t xml:space="preserve"> </w:t>
      </w:r>
      <w:r w:rsidR="00A7267B">
        <w:rPr>
          <w:color w:val="0066CC"/>
        </w:rPr>
        <w:t>erichardson@wi.rr.com.</w:t>
      </w:r>
      <w:r w:rsidR="00F86630" w:rsidRPr="0072225B">
        <w:rPr>
          <w:color w:val="0066CC"/>
        </w:rPr>
        <w:t xml:space="preserve"> </w:t>
      </w:r>
    </w:p>
    <w:p w:rsidR="00D30FF1" w:rsidRPr="00F84EFA" w:rsidRDefault="00D30FF1" w:rsidP="00D30FF1">
      <w:pPr>
        <w:jc w:val="center"/>
        <w:rPr>
          <w:b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8640"/>
      </w:tblGrid>
      <w:tr w:rsidR="00D30FF1" w:rsidRPr="00CA261C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30FF1" w:rsidRPr="00B33E36" w:rsidRDefault="00D30FF1" w:rsidP="00D30FF1">
            <w:pPr>
              <w:pStyle w:val="StyleHeading1Centered"/>
              <w:jc w:val="left"/>
              <w:rPr>
                <w:b w:val="0"/>
                <w:i w:val="0"/>
              </w:rPr>
            </w:pPr>
            <w:r w:rsidRPr="00B33E36">
              <w:rPr>
                <w:b w:val="0"/>
                <w:bCs w:val="0"/>
                <w:color w:val="0066CC"/>
                <w:sz w:val="22"/>
                <w:szCs w:val="22"/>
              </w:rPr>
              <w:lastRenderedPageBreak/>
              <w:br w:type="page"/>
            </w:r>
            <w:r w:rsidR="00DC3B12">
              <w:rPr>
                <w:b w:val="0"/>
                <w:i w:val="0"/>
                <w:noProof/>
              </w:rPr>
              <w:drawing>
                <wp:inline distT="0" distB="0" distL="0" distR="0">
                  <wp:extent cx="914400" cy="584200"/>
                  <wp:effectExtent l="19050" t="0" r="0" b="0"/>
                  <wp:docPr id="2" name="Picture 2" descr="cw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w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30FF1" w:rsidRDefault="00D30FF1" w:rsidP="00D30FF1">
            <w:pPr>
              <w:pStyle w:val="StyleStyleHeading1CenteredLeft"/>
            </w:pPr>
          </w:p>
          <w:p w:rsidR="00D30FF1" w:rsidRPr="00B33E36" w:rsidRDefault="00D30FF1" w:rsidP="00D30FF1">
            <w:pPr>
              <w:pStyle w:val="StyleHeading1Centered"/>
              <w:jc w:val="left"/>
              <w:rPr>
                <w:sz w:val="20"/>
                <w:szCs w:val="20"/>
              </w:rPr>
            </w:pPr>
            <w:r>
              <w:t>Council for Wisconsin Writers, Inc.</w:t>
            </w:r>
          </w:p>
        </w:tc>
      </w:tr>
    </w:tbl>
    <w:p w:rsidR="00D30FF1" w:rsidRDefault="00D30FF1" w:rsidP="00D30FF1">
      <w:pPr>
        <w:jc w:val="center"/>
        <w:rPr>
          <w:b/>
          <w:bCs/>
          <w:color w:val="0066CC"/>
          <w:sz w:val="22"/>
          <w:szCs w:val="22"/>
        </w:rPr>
      </w:pPr>
    </w:p>
    <w:p w:rsidR="00D30FF1" w:rsidRPr="00A159D8" w:rsidRDefault="00D30FF1" w:rsidP="00D30FF1">
      <w:pPr>
        <w:jc w:val="center"/>
        <w:rPr>
          <w:b/>
          <w:bCs/>
          <w:color w:val="0050BD"/>
          <w:sz w:val="24"/>
        </w:rPr>
      </w:pPr>
      <w:r w:rsidRPr="00A159D8">
        <w:rPr>
          <w:b/>
          <w:bCs/>
          <w:color w:val="0050BD"/>
          <w:sz w:val="24"/>
        </w:rPr>
        <w:t>The Lorine Niedecker Poetry Award Contest Entry Form</w:t>
      </w:r>
    </w:p>
    <w:p w:rsidR="00D30FF1" w:rsidRDefault="00D30FF1" w:rsidP="00D30FF1">
      <w:pPr>
        <w:spacing w:after="120"/>
      </w:pPr>
    </w:p>
    <w:p w:rsidR="00D30FF1" w:rsidRDefault="00D30FF1" w:rsidP="00D30FF1">
      <w:pPr>
        <w:spacing w:after="120"/>
      </w:pPr>
      <w:r w:rsidRPr="007E3412">
        <w:t>Submission guidelines and r</w:t>
      </w:r>
      <w:r>
        <w:t>equirements are provided above.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887"/>
        <w:gridCol w:w="450"/>
        <w:gridCol w:w="1260"/>
        <w:gridCol w:w="2520"/>
        <w:gridCol w:w="2700"/>
      </w:tblGrid>
      <w:tr w:rsidR="00D30FF1" w:rsidTr="00737ADE">
        <w:tc>
          <w:tcPr>
            <w:tcW w:w="2430" w:type="dxa"/>
            <w:gridSpan w:val="3"/>
            <w:tcBorders>
              <w:right w:val="nil"/>
            </w:tcBorders>
          </w:tcPr>
          <w:p w:rsidR="00D30FF1" w:rsidRPr="00B33E36" w:rsidRDefault="00D30FF1" w:rsidP="00D30FF1">
            <w:pPr>
              <w:rPr>
                <w:b/>
                <w:sz w:val="22"/>
                <w:szCs w:val="22"/>
              </w:rPr>
            </w:pPr>
          </w:p>
          <w:p w:rsidR="00D30FF1" w:rsidRPr="00B33E36" w:rsidRDefault="00D30FF1" w:rsidP="00D30FF1">
            <w:pPr>
              <w:rPr>
                <w:b/>
              </w:rPr>
            </w:pPr>
            <w:r w:rsidRPr="00B33E36">
              <w:rPr>
                <w:b/>
              </w:rPr>
              <w:t>Author's Name:</w:t>
            </w:r>
          </w:p>
        </w:tc>
        <w:tc>
          <w:tcPr>
            <w:tcW w:w="6480" w:type="dxa"/>
            <w:gridSpan w:val="3"/>
            <w:tcBorders>
              <w:left w:val="nil"/>
              <w:bottom w:val="single" w:sz="4" w:space="0" w:color="auto"/>
            </w:tcBorders>
          </w:tcPr>
          <w:p w:rsidR="00D30FF1" w:rsidRDefault="00D30FF1" w:rsidP="00D30FF1"/>
          <w:p w:rsidR="00D30FF1" w:rsidRDefault="00D30FF1" w:rsidP="00D30FF1"/>
        </w:tc>
      </w:tr>
      <w:tr w:rsidR="00D30FF1" w:rsidTr="00737ADE">
        <w:tc>
          <w:tcPr>
            <w:tcW w:w="2430" w:type="dxa"/>
            <w:gridSpan w:val="3"/>
            <w:tcBorders>
              <w:right w:val="nil"/>
            </w:tcBorders>
          </w:tcPr>
          <w:p w:rsidR="00D30FF1" w:rsidRPr="00B33E36" w:rsidRDefault="00D30FF1" w:rsidP="00D30FF1">
            <w:pPr>
              <w:rPr>
                <w:b/>
                <w:sz w:val="22"/>
                <w:szCs w:val="22"/>
              </w:rPr>
            </w:pPr>
          </w:p>
          <w:p w:rsidR="00D30FF1" w:rsidRPr="00B33E36" w:rsidRDefault="00D30FF1" w:rsidP="00D30FF1">
            <w:pPr>
              <w:rPr>
                <w:b/>
              </w:rPr>
            </w:pPr>
            <w:r w:rsidRPr="00B33E36">
              <w:rPr>
                <w:b/>
              </w:rPr>
              <w:t>Address:</w:t>
            </w:r>
          </w:p>
        </w:tc>
        <w:tc>
          <w:tcPr>
            <w:tcW w:w="6480" w:type="dxa"/>
            <w:gridSpan w:val="3"/>
            <w:tcBorders>
              <w:left w:val="nil"/>
              <w:bottom w:val="single" w:sz="4" w:space="0" w:color="auto"/>
            </w:tcBorders>
          </w:tcPr>
          <w:p w:rsidR="00D30FF1" w:rsidRDefault="00D30FF1" w:rsidP="00D30FF1"/>
        </w:tc>
      </w:tr>
      <w:tr w:rsidR="00D30FF1" w:rsidTr="00737ADE">
        <w:tc>
          <w:tcPr>
            <w:tcW w:w="2430" w:type="dxa"/>
            <w:gridSpan w:val="3"/>
            <w:tcBorders>
              <w:bottom w:val="single" w:sz="4" w:space="0" w:color="auto"/>
              <w:right w:val="nil"/>
            </w:tcBorders>
          </w:tcPr>
          <w:p w:rsidR="00D30FF1" w:rsidRPr="00B33E36" w:rsidRDefault="00D30FF1" w:rsidP="00D30FF1">
            <w:pPr>
              <w:rPr>
                <w:b/>
              </w:rPr>
            </w:pPr>
          </w:p>
          <w:p w:rsidR="00D30FF1" w:rsidRPr="00B33E36" w:rsidRDefault="00D30FF1" w:rsidP="00D30FF1">
            <w:pPr>
              <w:rPr>
                <w:b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FF1" w:rsidRPr="00A159D8" w:rsidRDefault="00D30FF1" w:rsidP="00D30FF1">
            <w:pPr>
              <w:rPr>
                <w:sz w:val="18"/>
              </w:rPr>
            </w:pPr>
            <w:r>
              <w:t xml:space="preserve">   </w:t>
            </w:r>
            <w:r w:rsidRPr="00A159D8">
              <w:rPr>
                <w:sz w:val="18"/>
              </w:rPr>
              <w:t xml:space="preserve">Street                                       </w:t>
            </w:r>
          </w:p>
        </w:tc>
      </w:tr>
      <w:tr w:rsidR="00D30FF1" w:rsidTr="00737ADE"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0FF1" w:rsidRPr="00B33E36" w:rsidRDefault="00D30FF1" w:rsidP="00D30FF1">
            <w:pPr>
              <w:rPr>
                <w:b/>
              </w:rPr>
            </w:pPr>
          </w:p>
          <w:p w:rsidR="00D30FF1" w:rsidRPr="00B33E36" w:rsidRDefault="00D30FF1" w:rsidP="00D30FF1">
            <w:pPr>
              <w:rPr>
                <w:b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FF1" w:rsidRPr="00A159D8" w:rsidRDefault="00D30FF1" w:rsidP="00D30FF1">
            <w:pPr>
              <w:rPr>
                <w:sz w:val="18"/>
              </w:rPr>
            </w:pPr>
            <w:r>
              <w:t xml:space="preserve">   </w:t>
            </w:r>
            <w:r w:rsidRPr="00A159D8">
              <w:rPr>
                <w:sz w:val="18"/>
              </w:rPr>
              <w:t>City</w:t>
            </w:r>
            <w:r>
              <w:rPr>
                <w:sz w:val="18"/>
              </w:rPr>
              <w:t xml:space="preserve">                                                                             Zip</w:t>
            </w:r>
          </w:p>
        </w:tc>
      </w:tr>
      <w:tr w:rsidR="00D30FF1" w:rsidRPr="00B33E36" w:rsidTr="00737ADE">
        <w:tc>
          <w:tcPr>
            <w:tcW w:w="1980" w:type="dxa"/>
            <w:gridSpan w:val="2"/>
            <w:tcBorders>
              <w:right w:val="nil"/>
            </w:tcBorders>
          </w:tcPr>
          <w:p w:rsidR="00D30FF1" w:rsidRDefault="00737ADE" w:rsidP="00737ADE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>P</w:t>
            </w:r>
            <w:r w:rsidR="00A56E18">
              <w:rPr>
                <w:b/>
              </w:rPr>
              <w:t>hone</w:t>
            </w:r>
            <w:r w:rsidR="00D30FF1" w:rsidRPr="00B33E36">
              <w:rPr>
                <w:b/>
              </w:rPr>
              <w:t>:</w:t>
            </w:r>
          </w:p>
          <w:p w:rsidR="00737ADE" w:rsidRPr="00B33E36" w:rsidRDefault="00737ADE" w:rsidP="00D30FF1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single" w:sz="4" w:space="0" w:color="auto"/>
            </w:tcBorders>
          </w:tcPr>
          <w:p w:rsidR="00D30FF1" w:rsidRPr="00B33E36" w:rsidRDefault="00D30FF1" w:rsidP="00D30FF1">
            <w:pPr>
              <w:rPr>
                <w:b/>
              </w:rPr>
            </w:pPr>
            <w:r w:rsidRPr="00B33E36">
              <w:rPr>
                <w:b/>
              </w:rPr>
              <w:t>(      )</w:t>
            </w:r>
          </w:p>
        </w:tc>
        <w:tc>
          <w:tcPr>
            <w:tcW w:w="2520" w:type="dxa"/>
            <w:tcBorders>
              <w:right w:val="nil"/>
            </w:tcBorders>
          </w:tcPr>
          <w:p w:rsidR="00D30FF1" w:rsidRPr="00B33E36" w:rsidRDefault="00D30FF1" w:rsidP="00D30FF1">
            <w:pPr>
              <w:rPr>
                <w:b/>
              </w:rPr>
            </w:pPr>
          </w:p>
          <w:p w:rsidR="00D30FF1" w:rsidRPr="00B33E36" w:rsidRDefault="00EA7B0F" w:rsidP="009429FF">
            <w:pPr>
              <w:rPr>
                <w:b/>
              </w:rPr>
            </w:pPr>
            <w:r>
              <w:rPr>
                <w:b/>
              </w:rPr>
              <w:t>Email</w:t>
            </w:r>
            <w:r w:rsidR="00D30FF1" w:rsidRPr="00B33E36">
              <w:rPr>
                <w:b/>
              </w:rPr>
              <w:t>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D30FF1" w:rsidRPr="00B33E36" w:rsidRDefault="00D30FF1" w:rsidP="00D30FF1">
            <w:pPr>
              <w:rPr>
                <w:b/>
              </w:rPr>
            </w:pPr>
          </w:p>
        </w:tc>
      </w:tr>
      <w:tr w:rsidR="00737ADE" w:rsidRPr="00B33E36" w:rsidTr="00737ADE">
        <w:trPr>
          <w:trHeight w:val="360"/>
        </w:trPr>
        <w:tc>
          <w:tcPr>
            <w:tcW w:w="1093" w:type="dxa"/>
            <w:tcBorders>
              <w:right w:val="nil"/>
            </w:tcBorders>
          </w:tcPr>
          <w:p w:rsidR="00737ADE" w:rsidRPr="00553E49" w:rsidRDefault="00737ADE" w:rsidP="00A14E09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553E49">
              <w:rPr>
                <w:rFonts w:cs="Arial"/>
                <w:b/>
                <w:sz w:val="48"/>
                <w:szCs w:val="48"/>
              </w:rPr>
              <w:t>□</w:t>
            </w:r>
          </w:p>
        </w:tc>
        <w:tc>
          <w:tcPr>
            <w:tcW w:w="7817" w:type="dxa"/>
            <w:gridSpan w:val="5"/>
            <w:tcBorders>
              <w:left w:val="nil"/>
            </w:tcBorders>
          </w:tcPr>
          <w:p w:rsidR="00737ADE" w:rsidRDefault="00737ADE" w:rsidP="00A14E09">
            <w:pPr>
              <w:ind w:left="239"/>
            </w:pPr>
          </w:p>
          <w:p w:rsidR="00737ADE" w:rsidRPr="00553E49" w:rsidRDefault="00737ADE" w:rsidP="00A14E09">
            <w:pPr>
              <w:rPr>
                <w:b/>
              </w:rPr>
            </w:pPr>
            <w:r w:rsidRPr="00553E49">
              <w:rPr>
                <w:b/>
              </w:rPr>
              <w:t>$</w:t>
            </w:r>
            <w:r>
              <w:rPr>
                <w:b/>
              </w:rPr>
              <w:t>25</w:t>
            </w:r>
            <w:r w:rsidRPr="00553E49">
              <w:rPr>
                <w:b/>
              </w:rPr>
              <w:t xml:space="preserve"> Entry Fee to Council for Wisconsin Writers enclosed </w:t>
            </w:r>
            <w:r>
              <w:rPr>
                <w:b/>
              </w:rPr>
              <w:t>or</w:t>
            </w:r>
          </w:p>
        </w:tc>
      </w:tr>
      <w:tr w:rsidR="00737ADE" w:rsidRPr="00B33E36" w:rsidTr="00737ADE">
        <w:trPr>
          <w:trHeight w:val="360"/>
        </w:trPr>
        <w:tc>
          <w:tcPr>
            <w:tcW w:w="1093" w:type="dxa"/>
            <w:tcBorders>
              <w:right w:val="nil"/>
            </w:tcBorders>
          </w:tcPr>
          <w:p w:rsidR="00737ADE" w:rsidRPr="00553E49" w:rsidRDefault="00737ADE" w:rsidP="00A14E09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553E49">
              <w:rPr>
                <w:rFonts w:cs="Arial"/>
                <w:b/>
                <w:sz w:val="48"/>
                <w:szCs w:val="48"/>
              </w:rPr>
              <w:t>□</w:t>
            </w:r>
          </w:p>
        </w:tc>
        <w:tc>
          <w:tcPr>
            <w:tcW w:w="7817" w:type="dxa"/>
            <w:gridSpan w:val="5"/>
            <w:tcBorders>
              <w:left w:val="nil"/>
            </w:tcBorders>
          </w:tcPr>
          <w:p w:rsidR="00737ADE" w:rsidRDefault="00737ADE" w:rsidP="00A14E09">
            <w:pPr>
              <w:ind w:left="239"/>
            </w:pPr>
          </w:p>
          <w:p w:rsidR="00737ADE" w:rsidRPr="00A2463A" w:rsidRDefault="00737ADE" w:rsidP="00A14E09">
            <w:r>
              <w:rPr>
                <w:b/>
              </w:rPr>
              <w:t xml:space="preserve">CWW Members-only complimentary </w:t>
            </w:r>
            <w:r w:rsidRPr="004A40E1">
              <w:rPr>
                <w:b/>
              </w:rPr>
              <w:t>contest entry</w:t>
            </w:r>
            <w:r>
              <w:rPr>
                <w:b/>
              </w:rPr>
              <w:t xml:space="preserve"> </w:t>
            </w:r>
          </w:p>
        </w:tc>
      </w:tr>
    </w:tbl>
    <w:p w:rsidR="00D30FF1" w:rsidRPr="007E3412" w:rsidRDefault="00D30FF1" w:rsidP="00D30FF1"/>
    <w:p w:rsidR="00D30FF1" w:rsidRDefault="00D30FF1">
      <w:pPr>
        <w:rPr>
          <w:b/>
          <w:color w:val="0066CC"/>
          <w:u w:val="single"/>
        </w:rPr>
      </w:pPr>
    </w:p>
    <w:p w:rsidR="00D30FF1" w:rsidRPr="007E3412" w:rsidRDefault="00D30FF1">
      <w:r w:rsidRPr="00A159D8">
        <w:rPr>
          <w:b/>
          <w:color w:val="0050BD"/>
          <w:u w:val="single"/>
        </w:rPr>
        <w:t>Poem #1</w:t>
      </w:r>
      <w:r w:rsidRPr="007E3412">
        <w:t xml:space="preserve"> </w:t>
      </w:r>
      <w:r>
        <w:t xml:space="preserve"> </w:t>
      </w:r>
      <w:r w:rsidRPr="00115AFB">
        <w:rPr>
          <w:b/>
        </w:rPr>
        <w:t>Title:</w:t>
      </w:r>
      <w:r>
        <w:t xml:space="preserve"> </w:t>
      </w:r>
      <w:r w:rsidRPr="007E3412">
        <w:t>___________________</w:t>
      </w:r>
      <w:r>
        <w:t>_____________________________________________</w:t>
      </w:r>
    </w:p>
    <w:p w:rsidR="00D30FF1" w:rsidRPr="007E3412" w:rsidRDefault="00D30FF1"/>
    <w:p w:rsidR="00D30FF1" w:rsidRPr="007E3412" w:rsidRDefault="00A56E18">
      <w:r>
        <w:rPr>
          <w:b/>
        </w:rPr>
        <w:t>Journal/Publication</w:t>
      </w:r>
      <w:r w:rsidR="00D30FF1" w:rsidRPr="00115AFB">
        <w:rPr>
          <w:b/>
        </w:rPr>
        <w:t>:</w:t>
      </w:r>
      <w:r w:rsidR="00D30FF1">
        <w:t xml:space="preserve"> </w:t>
      </w:r>
      <w:r w:rsidR="00D30FF1" w:rsidRPr="007E3412">
        <w:t>_______________________________________</w:t>
      </w:r>
      <w:r w:rsidR="00D30FF1">
        <w:t>_____________</w:t>
      </w:r>
      <w:r>
        <w:t>_______</w:t>
      </w:r>
    </w:p>
    <w:p w:rsidR="00D30FF1" w:rsidRPr="007E3412" w:rsidRDefault="00D30FF1"/>
    <w:p w:rsidR="00D30FF1" w:rsidRPr="007E3412" w:rsidRDefault="00A56E18">
      <w:r>
        <w:rPr>
          <w:b/>
        </w:rPr>
        <w:t>Publication date</w:t>
      </w:r>
      <w:r w:rsidR="00D30FF1" w:rsidRPr="00115AFB">
        <w:rPr>
          <w:b/>
        </w:rPr>
        <w:t>:</w:t>
      </w:r>
      <w:r w:rsidR="00D30FF1">
        <w:t xml:space="preserve"> </w:t>
      </w:r>
      <w:r w:rsidR="00D30FF1" w:rsidRPr="007E3412">
        <w:t>_______________________________________________</w:t>
      </w:r>
      <w:r w:rsidR="00D30FF1">
        <w:t>______________</w:t>
      </w:r>
      <w:r>
        <w:t>_</w:t>
      </w:r>
    </w:p>
    <w:p w:rsidR="00D30FF1" w:rsidRPr="007E3412" w:rsidRDefault="00D30FF1"/>
    <w:p w:rsidR="00D30FF1" w:rsidRPr="007E3412" w:rsidRDefault="00A56E18">
      <w:r>
        <w:rPr>
          <w:b/>
        </w:rPr>
        <w:t xml:space="preserve">Publisher </w:t>
      </w:r>
      <w:r w:rsidR="00D30FF1" w:rsidRPr="00115AFB">
        <w:rPr>
          <w:b/>
        </w:rPr>
        <w:t>Mailing</w:t>
      </w:r>
      <w:r>
        <w:rPr>
          <w:b/>
        </w:rPr>
        <w:t>/</w:t>
      </w:r>
      <w:r w:rsidR="00D30FF1" w:rsidRPr="00115AFB">
        <w:rPr>
          <w:b/>
        </w:rPr>
        <w:t>web address:</w:t>
      </w:r>
      <w:r w:rsidR="00D30FF1">
        <w:t xml:space="preserve"> </w:t>
      </w:r>
      <w:r w:rsidR="00D30FF1" w:rsidRPr="007E3412">
        <w:t>__________________________</w:t>
      </w:r>
      <w:r w:rsidR="00D30FF1">
        <w:t>____________</w:t>
      </w:r>
      <w:r>
        <w:t>___________</w:t>
      </w:r>
    </w:p>
    <w:p w:rsidR="00A56E18" w:rsidRDefault="00A56E18"/>
    <w:p w:rsidR="00D30FF1" w:rsidRPr="007E3412" w:rsidRDefault="00D30FF1">
      <w:r w:rsidRPr="007E3412">
        <w:t>_______________________________________________________________</w:t>
      </w:r>
      <w:r>
        <w:t>_</w:t>
      </w:r>
      <w:r>
        <w:softHyphen/>
        <w:t>______________</w:t>
      </w:r>
    </w:p>
    <w:p w:rsidR="00D30FF1" w:rsidRPr="007E3412" w:rsidRDefault="00D30FF1"/>
    <w:p w:rsidR="00D30FF1" w:rsidRPr="007E3412" w:rsidRDefault="00D30FF1"/>
    <w:p w:rsidR="00D30FF1" w:rsidRPr="007E3412" w:rsidRDefault="00D30FF1">
      <w:r w:rsidRPr="00A159D8">
        <w:rPr>
          <w:b/>
          <w:color w:val="0050BD"/>
          <w:u w:val="single"/>
        </w:rPr>
        <w:t>Poem #2</w:t>
      </w:r>
      <w:r>
        <w:rPr>
          <w:b/>
          <w:color w:val="0066CC"/>
        </w:rPr>
        <w:t xml:space="preserve">  </w:t>
      </w:r>
      <w:r w:rsidRPr="00115AFB">
        <w:rPr>
          <w:b/>
        </w:rPr>
        <w:t>Title:</w:t>
      </w:r>
      <w:r>
        <w:t xml:space="preserve"> </w:t>
      </w:r>
      <w:r w:rsidRPr="007E3412">
        <w:t>__________________________________________________</w:t>
      </w:r>
      <w:r>
        <w:t>_______________</w:t>
      </w:r>
    </w:p>
    <w:p w:rsidR="00D30FF1" w:rsidRPr="007E3412" w:rsidRDefault="00D30FF1"/>
    <w:p w:rsidR="00A56E18" w:rsidRPr="007E3412" w:rsidRDefault="00A56E18" w:rsidP="00A56E18">
      <w:r>
        <w:rPr>
          <w:b/>
        </w:rPr>
        <w:t>Journal/Publication</w:t>
      </w:r>
      <w:r w:rsidRPr="00115AFB">
        <w:rPr>
          <w:b/>
        </w:rPr>
        <w:t>:</w:t>
      </w:r>
      <w:r>
        <w:t xml:space="preserve"> </w:t>
      </w:r>
      <w:r w:rsidRPr="007E3412">
        <w:t>_______________________________________</w:t>
      </w:r>
      <w:r>
        <w:t>____________________</w:t>
      </w:r>
    </w:p>
    <w:p w:rsidR="00A56E18" w:rsidRPr="007E3412" w:rsidRDefault="00A56E18" w:rsidP="00A56E18"/>
    <w:p w:rsidR="00A56E18" w:rsidRPr="007E3412" w:rsidRDefault="00A56E18" w:rsidP="00A56E18">
      <w:r>
        <w:rPr>
          <w:b/>
        </w:rPr>
        <w:t>Publication date</w:t>
      </w:r>
      <w:r w:rsidRPr="00115AFB">
        <w:rPr>
          <w:b/>
        </w:rPr>
        <w:t>:</w:t>
      </w:r>
      <w:r>
        <w:t xml:space="preserve"> </w:t>
      </w:r>
      <w:r w:rsidRPr="007E3412">
        <w:t>_______________________________________________</w:t>
      </w:r>
      <w:r>
        <w:t>_______________</w:t>
      </w:r>
    </w:p>
    <w:p w:rsidR="00A56E18" w:rsidRPr="007E3412" w:rsidRDefault="00A56E18" w:rsidP="00A56E18"/>
    <w:p w:rsidR="00A56E18" w:rsidRPr="007E3412" w:rsidRDefault="00A56E18" w:rsidP="00A56E18">
      <w:r>
        <w:rPr>
          <w:b/>
        </w:rPr>
        <w:t xml:space="preserve">Publisher </w:t>
      </w:r>
      <w:r w:rsidRPr="00115AFB">
        <w:rPr>
          <w:b/>
        </w:rPr>
        <w:t>Mailing</w:t>
      </w:r>
      <w:r>
        <w:rPr>
          <w:b/>
        </w:rPr>
        <w:t>/</w:t>
      </w:r>
      <w:r w:rsidRPr="00115AFB">
        <w:rPr>
          <w:b/>
        </w:rPr>
        <w:t>web address:</w:t>
      </w:r>
      <w:r>
        <w:t xml:space="preserve"> </w:t>
      </w:r>
      <w:r w:rsidRPr="007E3412">
        <w:t>__________________________</w:t>
      </w:r>
      <w:r>
        <w:t>_______________________</w:t>
      </w:r>
    </w:p>
    <w:p w:rsidR="00A56E18" w:rsidRDefault="00A56E18" w:rsidP="00A56E18"/>
    <w:p w:rsidR="00A56E18" w:rsidRPr="007E3412" w:rsidRDefault="00A56E18" w:rsidP="00A56E18">
      <w:r w:rsidRPr="007E3412">
        <w:t>_______________________________________________________________</w:t>
      </w:r>
      <w:r>
        <w:t>_</w:t>
      </w:r>
      <w:r>
        <w:softHyphen/>
        <w:t>______________</w:t>
      </w:r>
    </w:p>
    <w:p w:rsidR="00D30FF1" w:rsidRPr="007E3412" w:rsidRDefault="00D30FF1">
      <w:pPr>
        <w:rPr>
          <w:b/>
          <w:u w:val="single"/>
        </w:rPr>
      </w:pPr>
    </w:p>
    <w:p w:rsidR="00D30FF1" w:rsidRPr="007E3412" w:rsidRDefault="00D30FF1">
      <w:pPr>
        <w:rPr>
          <w:b/>
          <w:u w:val="single"/>
        </w:rPr>
      </w:pPr>
    </w:p>
    <w:p w:rsidR="00D30FF1" w:rsidRPr="007E3412" w:rsidRDefault="00D30FF1">
      <w:r w:rsidRPr="00A159D8">
        <w:rPr>
          <w:b/>
          <w:color w:val="0050BD"/>
          <w:u w:val="single"/>
        </w:rPr>
        <w:t>Poem #3</w:t>
      </w:r>
      <w:r>
        <w:rPr>
          <w:b/>
          <w:color w:val="0066CC"/>
        </w:rPr>
        <w:t xml:space="preserve"> </w:t>
      </w:r>
      <w:r w:rsidRPr="007E3412">
        <w:rPr>
          <w:b/>
        </w:rPr>
        <w:t xml:space="preserve"> </w:t>
      </w:r>
      <w:r w:rsidRPr="00115AFB">
        <w:rPr>
          <w:b/>
        </w:rPr>
        <w:t>Title:</w:t>
      </w:r>
      <w:r>
        <w:t xml:space="preserve"> </w:t>
      </w:r>
      <w:r w:rsidRPr="007E3412">
        <w:t>___________________</w:t>
      </w:r>
      <w:r>
        <w:t>______________________________________________</w:t>
      </w:r>
    </w:p>
    <w:p w:rsidR="00D30FF1" w:rsidRPr="007E3412" w:rsidRDefault="00D30FF1"/>
    <w:p w:rsidR="00A56E18" w:rsidRPr="007E3412" w:rsidRDefault="00A56E18" w:rsidP="00A56E18">
      <w:r>
        <w:rPr>
          <w:b/>
        </w:rPr>
        <w:t>Journal/Publication</w:t>
      </w:r>
      <w:r w:rsidRPr="00115AFB">
        <w:rPr>
          <w:b/>
        </w:rPr>
        <w:t>:</w:t>
      </w:r>
      <w:r>
        <w:t xml:space="preserve"> </w:t>
      </w:r>
      <w:r w:rsidRPr="007E3412">
        <w:t>_______________________________________</w:t>
      </w:r>
      <w:r>
        <w:t>____________________</w:t>
      </w:r>
    </w:p>
    <w:p w:rsidR="00A56E18" w:rsidRPr="007E3412" w:rsidRDefault="00A56E18" w:rsidP="00A56E18"/>
    <w:p w:rsidR="00A56E18" w:rsidRPr="007E3412" w:rsidRDefault="00A56E18" w:rsidP="00A56E18">
      <w:r>
        <w:rPr>
          <w:b/>
        </w:rPr>
        <w:t>Publication date</w:t>
      </w:r>
      <w:r w:rsidRPr="00115AFB">
        <w:rPr>
          <w:b/>
        </w:rPr>
        <w:t>:</w:t>
      </w:r>
      <w:r>
        <w:t xml:space="preserve"> </w:t>
      </w:r>
      <w:r w:rsidRPr="007E3412">
        <w:t>_______________________________________________</w:t>
      </w:r>
      <w:r>
        <w:t>_______________</w:t>
      </w:r>
    </w:p>
    <w:p w:rsidR="00A56E18" w:rsidRPr="007E3412" w:rsidRDefault="00A56E18" w:rsidP="00A56E18"/>
    <w:p w:rsidR="00A56E18" w:rsidRPr="007E3412" w:rsidRDefault="00A56E18" w:rsidP="00A56E18">
      <w:r>
        <w:rPr>
          <w:b/>
        </w:rPr>
        <w:t xml:space="preserve">Publisher </w:t>
      </w:r>
      <w:r w:rsidRPr="00115AFB">
        <w:rPr>
          <w:b/>
        </w:rPr>
        <w:t>Mailing</w:t>
      </w:r>
      <w:r>
        <w:rPr>
          <w:b/>
        </w:rPr>
        <w:t>/</w:t>
      </w:r>
      <w:r w:rsidRPr="00115AFB">
        <w:rPr>
          <w:b/>
        </w:rPr>
        <w:t>web address:</w:t>
      </w:r>
      <w:r>
        <w:t xml:space="preserve"> </w:t>
      </w:r>
      <w:r w:rsidRPr="007E3412">
        <w:t>__________________________</w:t>
      </w:r>
      <w:r>
        <w:t>_______________________</w:t>
      </w:r>
    </w:p>
    <w:p w:rsidR="00A56E18" w:rsidRDefault="00A56E18" w:rsidP="00A56E18"/>
    <w:p w:rsidR="00A56E18" w:rsidRPr="007E3412" w:rsidRDefault="00A56E18" w:rsidP="00A56E18">
      <w:r w:rsidRPr="007E3412">
        <w:t>_______________________________________________________________</w:t>
      </w:r>
      <w:r>
        <w:t>_</w:t>
      </w:r>
      <w:r>
        <w:softHyphen/>
        <w:t>______________</w:t>
      </w:r>
    </w:p>
    <w:p w:rsidR="00D30FF1" w:rsidRPr="007E3412" w:rsidRDefault="00D30FF1"/>
    <w:p w:rsidR="00D30FF1" w:rsidRPr="00A159D8" w:rsidRDefault="00D30FF1" w:rsidP="00D30FF1">
      <w:pPr>
        <w:jc w:val="right"/>
        <w:rPr>
          <w:b/>
          <w:color w:val="0050BD"/>
        </w:rPr>
      </w:pPr>
      <w:r w:rsidRPr="00A159D8">
        <w:rPr>
          <w:b/>
          <w:color w:val="0050BD"/>
        </w:rPr>
        <w:lastRenderedPageBreak/>
        <w:t>The Lorine Niedecker Poetry Award Entry Form</w:t>
      </w:r>
    </w:p>
    <w:p w:rsidR="00D30FF1" w:rsidRPr="00A159D8" w:rsidRDefault="00D30FF1" w:rsidP="00D30FF1">
      <w:pPr>
        <w:jc w:val="right"/>
        <w:rPr>
          <w:b/>
          <w:color w:val="0050BD"/>
        </w:rPr>
      </w:pPr>
      <w:r w:rsidRPr="00A159D8">
        <w:rPr>
          <w:b/>
          <w:color w:val="0050BD"/>
        </w:rPr>
        <w:t>Page 2 of 2</w:t>
      </w:r>
    </w:p>
    <w:p w:rsidR="00D30FF1" w:rsidRDefault="00D30FF1" w:rsidP="00D30FF1">
      <w:pPr>
        <w:jc w:val="right"/>
        <w:rPr>
          <w:b/>
          <w:color w:val="0066CC"/>
        </w:rPr>
      </w:pPr>
    </w:p>
    <w:p w:rsidR="00D30FF1" w:rsidRPr="00563A5F" w:rsidRDefault="00D30FF1" w:rsidP="00D30FF1">
      <w:pPr>
        <w:jc w:val="right"/>
        <w:rPr>
          <w:b/>
          <w:color w:val="0066CC"/>
        </w:rPr>
      </w:pPr>
    </w:p>
    <w:p w:rsidR="00D30FF1" w:rsidRPr="007E3412" w:rsidRDefault="00D30FF1">
      <w:pPr>
        <w:rPr>
          <w:b/>
          <w:u w:val="single"/>
        </w:rPr>
      </w:pPr>
    </w:p>
    <w:p w:rsidR="00D30FF1" w:rsidRPr="007E3412" w:rsidRDefault="00D30FF1">
      <w:r w:rsidRPr="00A159D8">
        <w:rPr>
          <w:b/>
          <w:color w:val="0050BD"/>
          <w:u w:val="single"/>
        </w:rPr>
        <w:t>Poem #4</w:t>
      </w:r>
      <w:r>
        <w:rPr>
          <w:b/>
          <w:color w:val="0066CC"/>
        </w:rPr>
        <w:t xml:space="preserve">  </w:t>
      </w:r>
      <w:r w:rsidRPr="00115AFB">
        <w:rPr>
          <w:b/>
        </w:rPr>
        <w:t>Title:</w:t>
      </w:r>
      <w:r>
        <w:t xml:space="preserve"> </w:t>
      </w:r>
      <w:r w:rsidRPr="007E3412">
        <w:t>___________________________________________________</w:t>
      </w:r>
      <w:r>
        <w:t>_______________</w:t>
      </w:r>
    </w:p>
    <w:p w:rsidR="00D30FF1" w:rsidRPr="007E3412" w:rsidRDefault="00D30FF1"/>
    <w:p w:rsidR="00A56E18" w:rsidRPr="007E3412" w:rsidRDefault="00A56E18" w:rsidP="00A56E18">
      <w:r>
        <w:rPr>
          <w:b/>
        </w:rPr>
        <w:t>Journal/Publication</w:t>
      </w:r>
      <w:r w:rsidRPr="00115AFB">
        <w:rPr>
          <w:b/>
        </w:rPr>
        <w:t>:</w:t>
      </w:r>
      <w:r>
        <w:t xml:space="preserve"> </w:t>
      </w:r>
      <w:r w:rsidRPr="007E3412">
        <w:t>_______________________________________</w:t>
      </w:r>
      <w:r>
        <w:t>____________________</w:t>
      </w:r>
    </w:p>
    <w:p w:rsidR="00A56E18" w:rsidRPr="007E3412" w:rsidRDefault="00A56E18" w:rsidP="00A56E18"/>
    <w:p w:rsidR="00A56E18" w:rsidRPr="007E3412" w:rsidRDefault="00A56E18" w:rsidP="00A56E18">
      <w:r>
        <w:rPr>
          <w:b/>
        </w:rPr>
        <w:t>Publication date</w:t>
      </w:r>
      <w:r w:rsidRPr="00115AFB">
        <w:rPr>
          <w:b/>
        </w:rPr>
        <w:t>:</w:t>
      </w:r>
      <w:r>
        <w:t xml:space="preserve"> </w:t>
      </w:r>
      <w:r w:rsidRPr="007E3412">
        <w:t>_______________________________________________</w:t>
      </w:r>
      <w:r>
        <w:t>_______________</w:t>
      </w:r>
    </w:p>
    <w:p w:rsidR="00A56E18" w:rsidRPr="007E3412" w:rsidRDefault="00A56E18" w:rsidP="00A56E18"/>
    <w:p w:rsidR="00A56E18" w:rsidRPr="007E3412" w:rsidRDefault="00A56E18" w:rsidP="00A56E18">
      <w:r>
        <w:rPr>
          <w:b/>
        </w:rPr>
        <w:t xml:space="preserve">Publisher </w:t>
      </w:r>
      <w:r w:rsidRPr="00115AFB">
        <w:rPr>
          <w:b/>
        </w:rPr>
        <w:t>Mailing</w:t>
      </w:r>
      <w:r>
        <w:rPr>
          <w:b/>
        </w:rPr>
        <w:t>/</w:t>
      </w:r>
      <w:r w:rsidRPr="00115AFB">
        <w:rPr>
          <w:b/>
        </w:rPr>
        <w:t>web address:</w:t>
      </w:r>
      <w:r>
        <w:t xml:space="preserve"> </w:t>
      </w:r>
      <w:r w:rsidRPr="007E3412">
        <w:t>__________________________</w:t>
      </w:r>
      <w:r>
        <w:t>_______________________</w:t>
      </w:r>
    </w:p>
    <w:p w:rsidR="00A56E18" w:rsidRDefault="00A56E18" w:rsidP="00A56E18"/>
    <w:p w:rsidR="00A56E18" w:rsidRPr="007E3412" w:rsidRDefault="00A56E18" w:rsidP="00A56E18">
      <w:r w:rsidRPr="007E3412">
        <w:t>_______________________________________________________________</w:t>
      </w:r>
      <w:r>
        <w:t>_</w:t>
      </w:r>
      <w:r>
        <w:softHyphen/>
        <w:t>______________</w:t>
      </w:r>
    </w:p>
    <w:p w:rsidR="00D30FF1" w:rsidRPr="007E3412" w:rsidRDefault="00D30FF1"/>
    <w:p w:rsidR="00D30FF1" w:rsidRPr="007E3412" w:rsidRDefault="00D30FF1">
      <w:r w:rsidRPr="00A159D8">
        <w:rPr>
          <w:b/>
          <w:color w:val="0050BD"/>
          <w:u w:val="single"/>
        </w:rPr>
        <w:t>Poem #5</w:t>
      </w:r>
      <w:r w:rsidRPr="007E3412">
        <w:rPr>
          <w:b/>
        </w:rPr>
        <w:t xml:space="preserve">  </w:t>
      </w:r>
      <w:r w:rsidRPr="00115AFB">
        <w:rPr>
          <w:b/>
        </w:rPr>
        <w:t>Title:</w:t>
      </w:r>
      <w:r>
        <w:t xml:space="preserve"> </w:t>
      </w:r>
      <w:r w:rsidRPr="007E3412">
        <w:t>___________________________________________________</w:t>
      </w:r>
      <w:r>
        <w:t>________________</w:t>
      </w:r>
    </w:p>
    <w:p w:rsidR="00D30FF1" w:rsidRPr="007E3412" w:rsidRDefault="00D30FF1"/>
    <w:p w:rsidR="00A56E18" w:rsidRPr="007E3412" w:rsidRDefault="00A56E18" w:rsidP="00A56E18">
      <w:r>
        <w:rPr>
          <w:b/>
        </w:rPr>
        <w:t>Journal/Publication</w:t>
      </w:r>
      <w:r w:rsidRPr="00115AFB">
        <w:rPr>
          <w:b/>
        </w:rPr>
        <w:t>:</w:t>
      </w:r>
      <w:r>
        <w:t xml:space="preserve"> </w:t>
      </w:r>
      <w:r w:rsidRPr="007E3412">
        <w:t>_______________________________________</w:t>
      </w:r>
      <w:r>
        <w:t>____________________</w:t>
      </w:r>
    </w:p>
    <w:p w:rsidR="00A56E18" w:rsidRPr="007E3412" w:rsidRDefault="00A56E18" w:rsidP="00A56E18"/>
    <w:p w:rsidR="00A56E18" w:rsidRPr="007E3412" w:rsidRDefault="00A56E18" w:rsidP="00A56E18">
      <w:r>
        <w:rPr>
          <w:b/>
        </w:rPr>
        <w:t>Publication date</w:t>
      </w:r>
      <w:r w:rsidRPr="00115AFB">
        <w:rPr>
          <w:b/>
        </w:rPr>
        <w:t>:</w:t>
      </w:r>
      <w:r>
        <w:t xml:space="preserve"> </w:t>
      </w:r>
      <w:r w:rsidRPr="007E3412">
        <w:t>_______________________________________________</w:t>
      </w:r>
      <w:r>
        <w:t>_______________</w:t>
      </w:r>
    </w:p>
    <w:p w:rsidR="00A56E18" w:rsidRPr="007E3412" w:rsidRDefault="00A56E18" w:rsidP="00A56E18"/>
    <w:p w:rsidR="00A56E18" w:rsidRPr="007E3412" w:rsidRDefault="00A56E18" w:rsidP="00A56E18">
      <w:r>
        <w:rPr>
          <w:b/>
        </w:rPr>
        <w:t xml:space="preserve">Publisher </w:t>
      </w:r>
      <w:r w:rsidRPr="00115AFB">
        <w:rPr>
          <w:b/>
        </w:rPr>
        <w:t>Mailing</w:t>
      </w:r>
      <w:r>
        <w:rPr>
          <w:b/>
        </w:rPr>
        <w:t>/</w:t>
      </w:r>
      <w:r w:rsidRPr="00115AFB">
        <w:rPr>
          <w:b/>
        </w:rPr>
        <w:t>web address:</w:t>
      </w:r>
      <w:r>
        <w:t xml:space="preserve"> </w:t>
      </w:r>
      <w:r w:rsidRPr="007E3412">
        <w:t>__________________________</w:t>
      </w:r>
      <w:r>
        <w:t>_______________________</w:t>
      </w:r>
    </w:p>
    <w:p w:rsidR="00A56E18" w:rsidRDefault="00A56E18" w:rsidP="00A56E18"/>
    <w:p w:rsidR="00A56E18" w:rsidRPr="007E3412" w:rsidRDefault="00A56E18" w:rsidP="00A56E18">
      <w:r w:rsidRPr="007E3412">
        <w:t>_______________________________________________________________</w:t>
      </w:r>
      <w:r>
        <w:t>_</w:t>
      </w:r>
      <w:r>
        <w:softHyphen/>
        <w:t>______________</w:t>
      </w:r>
    </w:p>
    <w:p w:rsidR="00D30FF1" w:rsidRDefault="00D30FF1"/>
    <w:p w:rsidR="00D30FF1" w:rsidRDefault="00D30F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</w:tblGrid>
      <w:tr w:rsidR="00D30FF1" w:rsidRPr="00B33E36">
        <w:tc>
          <w:tcPr>
            <w:tcW w:w="5364" w:type="dxa"/>
          </w:tcPr>
          <w:p w:rsidR="00D30FF1" w:rsidRPr="00B33E36" w:rsidRDefault="00D30FF1" w:rsidP="00D30FF1">
            <w:pPr>
              <w:rPr>
                <w:b/>
                <w:bCs/>
                <w:color w:val="0066CC"/>
                <w:sz w:val="22"/>
              </w:rPr>
            </w:pPr>
          </w:p>
          <w:p w:rsidR="00D30FF1" w:rsidRPr="009429FF" w:rsidRDefault="00D30FF1" w:rsidP="00F86630">
            <w:pPr>
              <w:rPr>
                <w:b/>
                <w:bCs/>
                <w:color w:val="0050BD"/>
                <w:szCs w:val="20"/>
              </w:rPr>
            </w:pPr>
            <w:r w:rsidRPr="009429FF">
              <w:rPr>
                <w:b/>
                <w:bCs/>
                <w:color w:val="0050BD"/>
                <w:szCs w:val="20"/>
              </w:rPr>
              <w:t xml:space="preserve">Category </w:t>
            </w:r>
            <w:r w:rsidR="00F86630" w:rsidRPr="009429FF">
              <w:rPr>
                <w:b/>
                <w:bCs/>
                <w:color w:val="0050BD"/>
                <w:szCs w:val="20"/>
              </w:rPr>
              <w:t>7</w:t>
            </w:r>
            <w:r w:rsidRPr="009429FF">
              <w:rPr>
                <w:b/>
                <w:bCs/>
                <w:color w:val="0050BD"/>
                <w:szCs w:val="20"/>
              </w:rPr>
              <w:t xml:space="preserve"> mail to:</w:t>
            </w:r>
          </w:p>
        </w:tc>
      </w:tr>
      <w:tr w:rsidR="00D30FF1">
        <w:tc>
          <w:tcPr>
            <w:tcW w:w="5364" w:type="dxa"/>
          </w:tcPr>
          <w:p w:rsidR="00D30FF1" w:rsidRPr="00EF0AA3" w:rsidRDefault="00D30FF1" w:rsidP="00D30FF1">
            <w:pPr>
              <w:rPr>
                <w:szCs w:val="20"/>
              </w:rPr>
            </w:pPr>
          </w:p>
          <w:p w:rsidR="00A7267B" w:rsidRPr="00A7267B" w:rsidRDefault="00A7267B" w:rsidP="00A7267B">
            <w:pPr>
              <w:autoSpaceDE w:val="0"/>
              <w:autoSpaceDN w:val="0"/>
              <w:adjustRightInd w:val="0"/>
              <w:rPr>
                <w:rFonts w:cs="Verdana-Bold"/>
                <w:bCs/>
                <w:color w:val="000000"/>
                <w:szCs w:val="20"/>
              </w:rPr>
            </w:pPr>
            <w:r w:rsidRPr="00A7267B">
              <w:rPr>
                <w:rFonts w:cs="Verdana-Bold"/>
                <w:bCs/>
                <w:color w:val="000000"/>
                <w:szCs w:val="20"/>
              </w:rPr>
              <w:t>Erik Richardson</w:t>
            </w:r>
          </w:p>
          <w:p w:rsidR="00A7267B" w:rsidRPr="00A7267B" w:rsidRDefault="00A15BEB" w:rsidP="00A7267B">
            <w:pPr>
              <w:autoSpaceDE w:val="0"/>
              <w:autoSpaceDN w:val="0"/>
              <w:adjustRightInd w:val="0"/>
              <w:rPr>
                <w:rFonts w:cs="Verdana-Bold"/>
                <w:bCs/>
                <w:color w:val="000000"/>
                <w:szCs w:val="20"/>
              </w:rPr>
            </w:pPr>
            <w:r>
              <w:rPr>
                <w:rFonts w:cs="Verdana-Bold"/>
                <w:bCs/>
                <w:color w:val="000000"/>
                <w:szCs w:val="20"/>
              </w:rPr>
              <w:t>CWW Category # 7</w:t>
            </w:r>
            <w:bookmarkStart w:id="0" w:name="_GoBack"/>
            <w:bookmarkEnd w:id="0"/>
          </w:p>
          <w:p w:rsidR="00A7267B" w:rsidRPr="00A7267B" w:rsidRDefault="00A7267B" w:rsidP="00A7267B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Cs w:val="22"/>
              </w:rPr>
            </w:pPr>
            <w:r w:rsidRPr="00A7267B">
              <w:rPr>
                <w:rFonts w:cs="Courier New"/>
                <w:color w:val="000000"/>
                <w:szCs w:val="22"/>
              </w:rPr>
              <w:t>3225 N 91</w:t>
            </w:r>
            <w:r w:rsidRPr="00A7267B">
              <w:rPr>
                <w:rFonts w:cs="Courier New"/>
                <w:color w:val="000000"/>
                <w:szCs w:val="22"/>
                <w:vertAlign w:val="superscript"/>
              </w:rPr>
              <w:t>st</w:t>
            </w:r>
            <w:r w:rsidRPr="00A7267B">
              <w:rPr>
                <w:rFonts w:cs="Courier New"/>
                <w:color w:val="000000"/>
                <w:szCs w:val="22"/>
              </w:rPr>
              <w:t xml:space="preserve"> St</w:t>
            </w:r>
          </w:p>
          <w:p w:rsidR="00A7267B" w:rsidRPr="00A7267B" w:rsidRDefault="00A7267B" w:rsidP="00A7267B">
            <w:pPr>
              <w:autoSpaceDE w:val="0"/>
              <w:autoSpaceDN w:val="0"/>
              <w:adjustRightInd w:val="0"/>
              <w:rPr>
                <w:rFonts w:cs="Courier New"/>
                <w:szCs w:val="22"/>
              </w:rPr>
            </w:pPr>
            <w:r w:rsidRPr="00A7267B">
              <w:rPr>
                <w:rFonts w:cs="Courier New"/>
                <w:color w:val="000000"/>
                <w:szCs w:val="22"/>
              </w:rPr>
              <w:t>Milwaukee, WI  53222</w:t>
            </w:r>
          </w:p>
          <w:p w:rsidR="00A7267B" w:rsidRPr="00A7267B" w:rsidRDefault="00A7267B" w:rsidP="00A7267B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Cs w:val="20"/>
              </w:rPr>
            </w:pPr>
          </w:p>
          <w:p w:rsidR="00A7267B" w:rsidRPr="00A7267B" w:rsidRDefault="00A7267B" w:rsidP="00A7267B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  <w:r w:rsidRPr="00A7267B">
              <w:rPr>
                <w:rFonts w:cs="Verdana"/>
                <w:color w:val="000000"/>
                <w:szCs w:val="20"/>
              </w:rPr>
              <w:t xml:space="preserve">Questions? Email: </w:t>
            </w:r>
            <w:r w:rsidRPr="00A7267B">
              <w:rPr>
                <w:rFonts w:cs="Arial"/>
                <w:szCs w:val="20"/>
              </w:rPr>
              <w:t>erichardson@wi.rr.com</w:t>
            </w:r>
            <w:r w:rsidRPr="00A7267B">
              <w:rPr>
                <w:rFonts w:ascii="Cambria" w:hAnsi="Cambria" w:cs="Courier New"/>
                <w:sz w:val="22"/>
                <w:szCs w:val="22"/>
              </w:rPr>
              <w:t xml:space="preserve"> </w:t>
            </w:r>
          </w:p>
          <w:p w:rsidR="00D30FF1" w:rsidRPr="00EF0AA3" w:rsidRDefault="00D30FF1" w:rsidP="00D30FF1">
            <w:pPr>
              <w:rPr>
                <w:szCs w:val="20"/>
              </w:rPr>
            </w:pPr>
          </w:p>
        </w:tc>
      </w:tr>
    </w:tbl>
    <w:p w:rsidR="00D30FF1" w:rsidRPr="007E3412" w:rsidRDefault="00D30FF1"/>
    <w:sectPr w:rsidR="00D30FF1" w:rsidRPr="007E3412" w:rsidSect="00D30FF1"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8F8" w:rsidRDefault="00FE38F8">
      <w:r>
        <w:separator/>
      </w:r>
    </w:p>
  </w:endnote>
  <w:endnote w:type="continuationSeparator" w:id="0">
    <w:p w:rsidR="00FE38F8" w:rsidRDefault="00FE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8F8" w:rsidRDefault="00FE38F8">
      <w:r>
        <w:separator/>
      </w:r>
    </w:p>
  </w:footnote>
  <w:footnote w:type="continuationSeparator" w:id="0">
    <w:p w:rsidR="00FE38F8" w:rsidRDefault="00FE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716"/>
    <w:multiLevelType w:val="multilevel"/>
    <w:tmpl w:val="CB981A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03EAB"/>
    <w:multiLevelType w:val="hybridMultilevel"/>
    <w:tmpl w:val="C810CA6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27577"/>
    <w:multiLevelType w:val="hybridMultilevel"/>
    <w:tmpl w:val="B1849D6E"/>
    <w:lvl w:ilvl="0" w:tplc="DB3C0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1E2F"/>
    <w:multiLevelType w:val="hybridMultilevel"/>
    <w:tmpl w:val="3F5064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D0B89"/>
    <w:multiLevelType w:val="hybridMultilevel"/>
    <w:tmpl w:val="233403F0"/>
    <w:lvl w:ilvl="0" w:tplc="A8F40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130586"/>
    <w:multiLevelType w:val="hybridMultilevel"/>
    <w:tmpl w:val="CB981A84"/>
    <w:lvl w:ilvl="0" w:tplc="43E8B4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94C3F"/>
    <w:multiLevelType w:val="multilevel"/>
    <w:tmpl w:val="3F5064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B2290"/>
    <w:multiLevelType w:val="hybridMultilevel"/>
    <w:tmpl w:val="DFF68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B7"/>
    <w:rsid w:val="000337E9"/>
    <w:rsid w:val="0011681A"/>
    <w:rsid w:val="002259B7"/>
    <w:rsid w:val="003B6524"/>
    <w:rsid w:val="00441192"/>
    <w:rsid w:val="00483CC7"/>
    <w:rsid w:val="00495F19"/>
    <w:rsid w:val="004D56DD"/>
    <w:rsid w:val="004D5DA6"/>
    <w:rsid w:val="004F0439"/>
    <w:rsid w:val="00564933"/>
    <w:rsid w:val="005734B2"/>
    <w:rsid w:val="0059075C"/>
    <w:rsid w:val="005C622B"/>
    <w:rsid w:val="0065698C"/>
    <w:rsid w:val="00660957"/>
    <w:rsid w:val="00737ADE"/>
    <w:rsid w:val="007D4789"/>
    <w:rsid w:val="007E3C03"/>
    <w:rsid w:val="007E5B66"/>
    <w:rsid w:val="008E479E"/>
    <w:rsid w:val="00922225"/>
    <w:rsid w:val="009429FF"/>
    <w:rsid w:val="009B6459"/>
    <w:rsid w:val="009C1ADA"/>
    <w:rsid w:val="009E62C9"/>
    <w:rsid w:val="00A022A2"/>
    <w:rsid w:val="00A15BEB"/>
    <w:rsid w:val="00A41FED"/>
    <w:rsid w:val="00A56E18"/>
    <w:rsid w:val="00A7267B"/>
    <w:rsid w:val="00AD1FDD"/>
    <w:rsid w:val="00AE49FD"/>
    <w:rsid w:val="00AF3B6B"/>
    <w:rsid w:val="00BA63B7"/>
    <w:rsid w:val="00C47795"/>
    <w:rsid w:val="00D30FF1"/>
    <w:rsid w:val="00D9537B"/>
    <w:rsid w:val="00DC3B12"/>
    <w:rsid w:val="00DE7F7D"/>
    <w:rsid w:val="00E13BBF"/>
    <w:rsid w:val="00E8784A"/>
    <w:rsid w:val="00E95EEF"/>
    <w:rsid w:val="00EA1B39"/>
    <w:rsid w:val="00EA7B0F"/>
    <w:rsid w:val="00EE3820"/>
    <w:rsid w:val="00EF0AA3"/>
    <w:rsid w:val="00F86630"/>
    <w:rsid w:val="00FE144B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56621E"/>
  <w15:docId w15:val="{845AE091-76EB-407B-BB27-DB6AA85A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E6F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F658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Centered">
    <w:name w:val="Style Heading 1 + Centered"/>
    <w:basedOn w:val="Heading1"/>
    <w:rsid w:val="00F65899"/>
    <w:pPr>
      <w:spacing w:before="120"/>
      <w:jc w:val="center"/>
    </w:pPr>
    <w:rPr>
      <w:rFonts w:ascii="Verdana" w:hAnsi="Verdana" w:cs="Times New Roman"/>
      <w:i/>
      <w:sz w:val="28"/>
      <w:szCs w:val="28"/>
    </w:rPr>
  </w:style>
  <w:style w:type="paragraph" w:customStyle="1" w:styleId="StyleStyleHeading1CenteredLeft">
    <w:name w:val="Style Style Heading 1 + Centered + Left"/>
    <w:basedOn w:val="StyleHeading1Centered"/>
    <w:rsid w:val="00F65899"/>
    <w:pPr>
      <w:spacing w:before="180" w:after="0"/>
      <w:jc w:val="left"/>
    </w:pPr>
    <w:rPr>
      <w:iCs/>
      <w:szCs w:val="20"/>
    </w:rPr>
  </w:style>
  <w:style w:type="character" w:styleId="Hyperlink">
    <w:name w:val="Hyperlink"/>
    <w:rsid w:val="00F65899"/>
    <w:rPr>
      <w:color w:val="0000FF"/>
      <w:u w:val="single"/>
    </w:rPr>
  </w:style>
  <w:style w:type="paragraph" w:styleId="Header">
    <w:name w:val="header"/>
    <w:basedOn w:val="Normal"/>
    <w:rsid w:val="00F84E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EF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62F3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56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Instructions for CWW Category #8:</vt:lpstr>
    </vt:vector>
  </TitlesOfParts>
  <Company>WHEDA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Instructions for CWW Category #8:</dc:title>
  <dc:creator>Marilyn Taylor</dc:creator>
  <cp:lastModifiedBy>Geoff Gilpin</cp:lastModifiedBy>
  <cp:revision>4</cp:revision>
  <cp:lastPrinted>2013-10-06T20:42:00Z</cp:lastPrinted>
  <dcterms:created xsi:type="dcterms:W3CDTF">2017-10-05T22:18:00Z</dcterms:created>
  <dcterms:modified xsi:type="dcterms:W3CDTF">2017-10-07T00:50:00Z</dcterms:modified>
</cp:coreProperties>
</file>